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E50B" w14:textId="4AA70714" w:rsidR="008F5B86" w:rsidRPr="008F1DBE" w:rsidRDefault="009832CE" w:rsidP="008F5B86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1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IMMUNOLOGY </w:t>
      </w:r>
      <w:r w:rsidR="006734C9" w:rsidRPr="008F1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C7780B" w:rsidRPr="008F1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4654F8" w:rsidRPr="008F1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C7780B" w:rsidRPr="008F1D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tbl>
      <w:tblPr>
        <w:tblStyle w:val="Tabela-Siatka"/>
        <w:tblW w:w="10916" w:type="dxa"/>
        <w:jc w:val="center"/>
        <w:tblLook w:val="04A0" w:firstRow="1" w:lastRow="0" w:firstColumn="1" w:lastColumn="0" w:noHBand="0" w:noVBand="1"/>
      </w:tblPr>
      <w:tblGrid>
        <w:gridCol w:w="939"/>
        <w:gridCol w:w="5700"/>
        <w:gridCol w:w="2024"/>
        <w:gridCol w:w="2253"/>
      </w:tblGrid>
      <w:tr w:rsidR="00E46BF8" w:rsidRPr="008F5B86" w14:paraId="30624F00" w14:textId="77777777" w:rsidTr="643AC7F7">
        <w:trPr>
          <w:trHeight w:val="419"/>
          <w:jc w:val="center"/>
        </w:trPr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2A688A2C" w14:textId="7EE17EF2" w:rsidR="001B730D" w:rsidRPr="008F5B86" w:rsidRDefault="001B730D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Seminar</w:t>
            </w:r>
            <w:proofErr w:type="spellEnd"/>
          </w:p>
        </w:tc>
        <w:tc>
          <w:tcPr>
            <w:tcW w:w="5700" w:type="dxa"/>
            <w:shd w:val="clear" w:color="auto" w:fill="A6A6A6" w:themeFill="background1" w:themeFillShade="A6"/>
            <w:vAlign w:val="center"/>
          </w:tcPr>
          <w:p w14:paraId="07898B10" w14:textId="1D3EA789" w:rsidR="001B730D" w:rsidRPr="008F5B86" w:rsidRDefault="001B730D" w:rsidP="00851E8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Seminar</w:t>
            </w:r>
            <w:proofErr w:type="spellEnd"/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024" w:type="dxa"/>
            <w:shd w:val="clear" w:color="auto" w:fill="A6A6A6" w:themeFill="background1" w:themeFillShade="A6"/>
            <w:vAlign w:val="center"/>
          </w:tcPr>
          <w:p w14:paraId="42A88675" w14:textId="6F747894" w:rsidR="001B730D" w:rsidRPr="008F5B86" w:rsidRDefault="001B730D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2253" w:type="dxa"/>
            <w:shd w:val="clear" w:color="auto" w:fill="A6A6A6" w:themeFill="background1" w:themeFillShade="A6"/>
            <w:vAlign w:val="center"/>
          </w:tcPr>
          <w:p w14:paraId="563AFF55" w14:textId="5316427F" w:rsidR="001B730D" w:rsidRPr="008F5B86" w:rsidRDefault="001B730D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Day/Time</w:t>
            </w:r>
          </w:p>
        </w:tc>
      </w:tr>
      <w:tr w:rsidR="00851E81" w:rsidRPr="008F5B86" w14:paraId="0F30BDC8" w14:textId="77777777" w:rsidTr="643AC7F7">
        <w:trPr>
          <w:jc w:val="center"/>
        </w:trPr>
        <w:tc>
          <w:tcPr>
            <w:tcW w:w="939" w:type="dxa"/>
            <w:vAlign w:val="center"/>
          </w:tcPr>
          <w:p w14:paraId="467D74C9" w14:textId="11E84CCC" w:rsidR="001B730D" w:rsidRPr="008F5B86" w:rsidRDefault="004D6E97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5700" w:type="dxa"/>
            <w:vAlign w:val="center"/>
          </w:tcPr>
          <w:p w14:paraId="55F62F4A" w14:textId="4A83746D" w:rsidR="00B03A53" w:rsidRPr="003B6B7E" w:rsidRDefault="001B730D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>Introduction to the immune system</w:t>
            </w:r>
          </w:p>
        </w:tc>
        <w:tc>
          <w:tcPr>
            <w:tcW w:w="2024" w:type="dxa"/>
            <w:vAlign w:val="center"/>
          </w:tcPr>
          <w:p w14:paraId="608115C7" w14:textId="6EC01C03" w:rsidR="001B730D" w:rsidRPr="008F5B86" w:rsidRDefault="001B730D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Radosław Zagożdżon</w:t>
            </w:r>
          </w:p>
        </w:tc>
        <w:tc>
          <w:tcPr>
            <w:tcW w:w="2253" w:type="dxa"/>
            <w:vAlign w:val="center"/>
          </w:tcPr>
          <w:p w14:paraId="1F999507" w14:textId="6C897985" w:rsidR="00CB4006" w:rsidRPr="008F5B86" w:rsidRDefault="00CB4006" w:rsidP="00851E8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</w:t>
            </w:r>
            <w:r w:rsidR="00C7780B" w:rsidRPr="008F5B86">
              <w:rPr>
                <w:b/>
                <w:bCs/>
                <w:sz w:val="20"/>
                <w:szCs w:val="20"/>
              </w:rPr>
              <w:t>8</w:t>
            </w:r>
            <w:r w:rsidR="001B730D" w:rsidRPr="008F5B86">
              <w:rPr>
                <w:b/>
                <w:bCs/>
                <w:sz w:val="20"/>
                <w:szCs w:val="20"/>
              </w:rPr>
              <w:t>.0</w:t>
            </w:r>
            <w:r w:rsidR="00117CF3" w:rsidRPr="008F5B86">
              <w:rPr>
                <w:b/>
                <w:bCs/>
                <w:sz w:val="20"/>
                <w:szCs w:val="20"/>
              </w:rPr>
              <w:t>2</w:t>
            </w:r>
          </w:p>
          <w:p w14:paraId="5AD22411" w14:textId="77777777" w:rsidR="009832CE" w:rsidRPr="008F5B86" w:rsidRDefault="001B730D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="00E704FD" w:rsidRPr="008F5B86">
              <w:rPr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32D62B6" w14:textId="7C289822" w:rsidR="00CB4006" w:rsidRPr="008F5B86" w:rsidRDefault="00CB4006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851E81" w:rsidRPr="008F5B86" w14:paraId="3BED5D0D" w14:textId="77777777" w:rsidTr="643AC7F7">
        <w:trPr>
          <w:jc w:val="center"/>
        </w:trPr>
        <w:tc>
          <w:tcPr>
            <w:tcW w:w="939" w:type="dxa"/>
            <w:vAlign w:val="center"/>
          </w:tcPr>
          <w:p w14:paraId="5BED5714" w14:textId="3FC0A326" w:rsidR="001B730D" w:rsidRPr="008F5B86" w:rsidRDefault="004D6E97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5700" w:type="dxa"/>
            <w:vAlign w:val="center"/>
          </w:tcPr>
          <w:p w14:paraId="3B3287A9" w14:textId="261823D3" w:rsidR="001B730D" w:rsidRPr="003B6B7E" w:rsidRDefault="00E942E6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>Cells and tissues of the immune system</w:t>
            </w:r>
          </w:p>
        </w:tc>
        <w:tc>
          <w:tcPr>
            <w:tcW w:w="2024" w:type="dxa"/>
            <w:vAlign w:val="center"/>
          </w:tcPr>
          <w:p w14:paraId="1C8B3FBB" w14:textId="6B26AA7B" w:rsidR="001B730D" w:rsidRPr="008F5B86" w:rsidRDefault="00CB4006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Monika Kniotek</w:t>
            </w:r>
          </w:p>
        </w:tc>
        <w:tc>
          <w:tcPr>
            <w:tcW w:w="2253" w:type="dxa"/>
            <w:vAlign w:val="center"/>
          </w:tcPr>
          <w:p w14:paraId="35CEF935" w14:textId="7CCDB484" w:rsidR="00E942E6" w:rsidRPr="008F5B86" w:rsidRDefault="00C7780B" w:rsidP="00851E8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19</w:t>
            </w:r>
            <w:r w:rsidR="00CB4006" w:rsidRPr="008F5B86">
              <w:rPr>
                <w:b/>
                <w:bCs/>
                <w:sz w:val="20"/>
                <w:szCs w:val="20"/>
              </w:rPr>
              <w:t>.02</w:t>
            </w:r>
          </w:p>
          <w:p w14:paraId="2BED215B" w14:textId="77777777" w:rsidR="001B730D" w:rsidRPr="008F5B86" w:rsidRDefault="00E942E6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="00923BA1" w:rsidRPr="008F5B86">
              <w:rPr>
                <w:sz w:val="20"/>
                <w:szCs w:val="20"/>
              </w:rPr>
              <w:t xml:space="preserve"> 9</w:t>
            </w:r>
            <w:r w:rsidRPr="008F5B86">
              <w:rPr>
                <w:sz w:val="20"/>
                <w:szCs w:val="20"/>
              </w:rPr>
              <w:t>.</w:t>
            </w:r>
            <w:r w:rsidR="00923BA1" w:rsidRPr="008F5B86">
              <w:rPr>
                <w:sz w:val="20"/>
                <w:szCs w:val="20"/>
              </w:rPr>
              <w:t>3</w:t>
            </w:r>
            <w:r w:rsidRPr="008F5B86">
              <w:rPr>
                <w:sz w:val="20"/>
                <w:szCs w:val="20"/>
              </w:rPr>
              <w:t>0-11.</w:t>
            </w:r>
            <w:r w:rsidR="00923BA1" w:rsidRPr="008F5B86">
              <w:rPr>
                <w:sz w:val="20"/>
                <w:szCs w:val="20"/>
              </w:rPr>
              <w:t>00</w:t>
            </w:r>
          </w:p>
          <w:p w14:paraId="25189A8A" w14:textId="10310CE5" w:rsidR="00CB4006" w:rsidRPr="008F5B86" w:rsidRDefault="00CB4006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851E81" w:rsidRPr="008F5B86" w14:paraId="33D5DAA4" w14:textId="77777777" w:rsidTr="643AC7F7">
        <w:trPr>
          <w:jc w:val="center"/>
        </w:trPr>
        <w:tc>
          <w:tcPr>
            <w:tcW w:w="939" w:type="dxa"/>
            <w:vAlign w:val="center"/>
          </w:tcPr>
          <w:p w14:paraId="1C17890D" w14:textId="0E036F0B" w:rsidR="004D6E97" w:rsidRPr="008F5B86" w:rsidRDefault="004D6E97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311DEA"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00" w:type="dxa"/>
            <w:vAlign w:val="center"/>
          </w:tcPr>
          <w:p w14:paraId="4DF17C95" w14:textId="78F8EABC" w:rsidR="004D6E97" w:rsidRPr="003B6B7E" w:rsidRDefault="007E7A41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>Innate immunity and natural killer cells</w:t>
            </w:r>
          </w:p>
        </w:tc>
        <w:tc>
          <w:tcPr>
            <w:tcW w:w="2024" w:type="dxa"/>
            <w:vAlign w:val="center"/>
          </w:tcPr>
          <w:p w14:paraId="44453732" w14:textId="2F8764B7" w:rsidR="004D6E97" w:rsidRPr="008F5B86" w:rsidRDefault="00F05B6F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Monika Kniotek</w:t>
            </w:r>
          </w:p>
        </w:tc>
        <w:tc>
          <w:tcPr>
            <w:tcW w:w="2253" w:type="dxa"/>
            <w:vAlign w:val="center"/>
          </w:tcPr>
          <w:p w14:paraId="0C340D82" w14:textId="78152EAD" w:rsidR="00060712" w:rsidRPr="008F5B86" w:rsidRDefault="00CB4006" w:rsidP="00851E8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</w:t>
            </w:r>
            <w:r w:rsidR="00C7780B" w:rsidRPr="008F5B86">
              <w:rPr>
                <w:b/>
                <w:bCs/>
                <w:sz w:val="20"/>
                <w:szCs w:val="20"/>
              </w:rPr>
              <w:t>5</w:t>
            </w:r>
            <w:r w:rsidRPr="008F5B86">
              <w:rPr>
                <w:b/>
                <w:bCs/>
                <w:sz w:val="20"/>
                <w:szCs w:val="20"/>
              </w:rPr>
              <w:t>.02</w:t>
            </w:r>
          </w:p>
          <w:p w14:paraId="6203FF33" w14:textId="77777777" w:rsidR="004D6E97" w:rsidRPr="008F5B86" w:rsidRDefault="009F1B85" w:rsidP="00851E8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2E63558D" w14:textId="1E519327" w:rsidR="00CB4006" w:rsidRPr="008F5B86" w:rsidRDefault="00CB4006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851E81" w:rsidRPr="008F5B86" w14:paraId="2B3D7899" w14:textId="77777777" w:rsidTr="643AC7F7">
        <w:trPr>
          <w:jc w:val="center"/>
        </w:trPr>
        <w:tc>
          <w:tcPr>
            <w:tcW w:w="939" w:type="dxa"/>
            <w:vAlign w:val="center"/>
          </w:tcPr>
          <w:p w14:paraId="2E3185F1" w14:textId="6C7B00C1" w:rsidR="004D6E97" w:rsidRPr="008F5B86" w:rsidRDefault="004D6E97" w:rsidP="00C73A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311DEA"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00" w:type="dxa"/>
            <w:vAlign w:val="center"/>
          </w:tcPr>
          <w:p w14:paraId="3CEC4984" w14:textId="13F9B219" w:rsidR="004D6E97" w:rsidRPr="003B6B7E" w:rsidRDefault="00F27354" w:rsidP="00851E81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 xml:space="preserve">Activation of B lymphocytes and antibody production </w:t>
            </w:r>
          </w:p>
        </w:tc>
        <w:tc>
          <w:tcPr>
            <w:tcW w:w="2024" w:type="dxa"/>
            <w:vAlign w:val="center"/>
          </w:tcPr>
          <w:p w14:paraId="4FCD140F" w14:textId="2517396D" w:rsidR="004D6E97" w:rsidRPr="008F5B86" w:rsidRDefault="00F44874" w:rsidP="0054573A">
            <w:pPr>
              <w:pStyle w:val="NormalnyWeb"/>
              <w:spacing w:line="276" w:lineRule="auto"/>
              <w:rPr>
                <w:sz w:val="20"/>
                <w:szCs w:val="20"/>
              </w:rPr>
            </w:pPr>
            <w:r w:rsidRPr="003B6B7E">
              <w:rPr>
                <w:sz w:val="20"/>
                <w:szCs w:val="20"/>
                <w:lang w:val="en-US"/>
              </w:rPr>
              <w:t xml:space="preserve">     </w:t>
            </w:r>
            <w:r w:rsidR="00F27354">
              <w:rPr>
                <w:sz w:val="20"/>
                <w:szCs w:val="20"/>
              </w:rPr>
              <w:t>Jan Borysowski</w:t>
            </w:r>
          </w:p>
        </w:tc>
        <w:tc>
          <w:tcPr>
            <w:tcW w:w="2253" w:type="dxa"/>
            <w:vAlign w:val="center"/>
          </w:tcPr>
          <w:p w14:paraId="5FCE044D" w14:textId="7B824C47" w:rsidR="009F1B85" w:rsidRPr="008F5B86" w:rsidRDefault="00E704FD" w:rsidP="00851E8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</w:t>
            </w:r>
            <w:r w:rsidR="00C7780B" w:rsidRPr="008F5B86">
              <w:rPr>
                <w:b/>
                <w:bCs/>
                <w:sz w:val="20"/>
                <w:szCs w:val="20"/>
              </w:rPr>
              <w:t>6</w:t>
            </w:r>
            <w:r w:rsidR="009F1B85" w:rsidRPr="008F5B86">
              <w:rPr>
                <w:b/>
                <w:bCs/>
                <w:sz w:val="20"/>
                <w:szCs w:val="20"/>
              </w:rPr>
              <w:t>.0</w:t>
            </w:r>
            <w:r w:rsidR="005B79D5" w:rsidRPr="008F5B86">
              <w:rPr>
                <w:b/>
                <w:bCs/>
                <w:sz w:val="20"/>
                <w:szCs w:val="20"/>
              </w:rPr>
              <w:t>2</w:t>
            </w:r>
          </w:p>
          <w:p w14:paraId="17B19992" w14:textId="77777777" w:rsidR="004D6E97" w:rsidRPr="008F5B86" w:rsidRDefault="009F1B85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="00305AE3" w:rsidRPr="008F5B86">
              <w:rPr>
                <w:sz w:val="20"/>
                <w:szCs w:val="20"/>
              </w:rPr>
              <w:t>9.30-11.00</w:t>
            </w:r>
          </w:p>
          <w:p w14:paraId="09876BC1" w14:textId="6853E787" w:rsidR="00E46BF8" w:rsidRPr="008F5B86" w:rsidRDefault="00E46BF8" w:rsidP="00851E81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3E348C2C" w14:textId="77777777" w:rsidTr="643AC7F7">
        <w:trPr>
          <w:jc w:val="center"/>
        </w:trPr>
        <w:tc>
          <w:tcPr>
            <w:tcW w:w="939" w:type="dxa"/>
            <w:vAlign w:val="center"/>
          </w:tcPr>
          <w:p w14:paraId="704842DF" w14:textId="66830BEA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S5</w:t>
            </w:r>
          </w:p>
        </w:tc>
        <w:tc>
          <w:tcPr>
            <w:tcW w:w="5700" w:type="dxa"/>
            <w:vAlign w:val="center"/>
          </w:tcPr>
          <w:p w14:paraId="1F3A552F" w14:textId="4239BE35" w:rsidR="0054573A" w:rsidRPr="003B6B7E" w:rsidRDefault="6B691129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>Development of lymphocytes and antigen receptor gene rearrangement</w:t>
            </w:r>
          </w:p>
        </w:tc>
        <w:tc>
          <w:tcPr>
            <w:tcW w:w="2024" w:type="dxa"/>
            <w:vAlign w:val="center"/>
          </w:tcPr>
          <w:p w14:paraId="1BE29C68" w14:textId="732CCEF9" w:rsidR="0054573A" w:rsidRPr="008F5B86" w:rsidRDefault="00F27354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Kniotek</w:t>
            </w:r>
          </w:p>
        </w:tc>
        <w:tc>
          <w:tcPr>
            <w:tcW w:w="2253" w:type="dxa"/>
            <w:vAlign w:val="center"/>
          </w:tcPr>
          <w:p w14:paraId="240380D6" w14:textId="552B4262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4.03</w:t>
            </w:r>
          </w:p>
          <w:p w14:paraId="465B35D4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F96FB53" w14:textId="6DD96194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1F6C145D" w14:textId="77777777" w:rsidTr="643AC7F7">
        <w:trPr>
          <w:jc w:val="center"/>
        </w:trPr>
        <w:tc>
          <w:tcPr>
            <w:tcW w:w="939" w:type="dxa"/>
            <w:vAlign w:val="center"/>
          </w:tcPr>
          <w:p w14:paraId="00F258D8" w14:textId="0C9E359D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S6</w:t>
            </w:r>
          </w:p>
        </w:tc>
        <w:tc>
          <w:tcPr>
            <w:tcW w:w="5700" w:type="dxa"/>
            <w:vAlign w:val="center"/>
          </w:tcPr>
          <w:p w14:paraId="6C46F650" w14:textId="4081341C" w:rsidR="00B25AF4" w:rsidRPr="008F5B86" w:rsidRDefault="00B25AF4" w:rsidP="00B25AF4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Transplantation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immunology</w:t>
            </w:r>
            <w:proofErr w:type="spellEnd"/>
          </w:p>
        </w:tc>
        <w:tc>
          <w:tcPr>
            <w:tcW w:w="2024" w:type="dxa"/>
            <w:vAlign w:val="center"/>
          </w:tcPr>
          <w:p w14:paraId="79643C78" w14:textId="38E7C15E" w:rsidR="0054573A" w:rsidRPr="008F5B86" w:rsidRDefault="008D6D32" w:rsidP="00B25AF4">
            <w:pPr>
              <w:pStyle w:val="NormalnyWeb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25AF4">
              <w:rPr>
                <w:sz w:val="20"/>
                <w:szCs w:val="20"/>
              </w:rPr>
              <w:t>Jan Borysowski</w:t>
            </w:r>
          </w:p>
        </w:tc>
        <w:tc>
          <w:tcPr>
            <w:tcW w:w="2253" w:type="dxa"/>
            <w:vAlign w:val="center"/>
          </w:tcPr>
          <w:p w14:paraId="15405872" w14:textId="1A755193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5.03</w:t>
            </w:r>
          </w:p>
          <w:p w14:paraId="5814BC22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1570B212" w14:textId="0FFCDAFD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1E0CE149" w14:textId="77777777" w:rsidTr="643AC7F7">
        <w:trPr>
          <w:trHeight w:val="651"/>
          <w:jc w:val="center"/>
        </w:trPr>
        <w:tc>
          <w:tcPr>
            <w:tcW w:w="939" w:type="dxa"/>
            <w:vAlign w:val="center"/>
          </w:tcPr>
          <w:p w14:paraId="1055F3A1" w14:textId="1B322040" w:rsidR="0054573A" w:rsidRPr="003B6B7E" w:rsidRDefault="1D7D6733" w:rsidP="78255BB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S7</w:t>
            </w:r>
          </w:p>
        </w:tc>
        <w:tc>
          <w:tcPr>
            <w:tcW w:w="5700" w:type="dxa"/>
            <w:vAlign w:val="center"/>
          </w:tcPr>
          <w:p w14:paraId="4C7011AC" w14:textId="73477D11" w:rsidR="004B514E" w:rsidRPr="003B6B7E" w:rsidRDefault="2054AAE9" w:rsidP="643AC7F7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 xml:space="preserve">             </w:t>
            </w:r>
            <w:r w:rsidR="7105A49D" w:rsidRPr="003B6B7E">
              <w:rPr>
                <w:sz w:val="20"/>
                <w:szCs w:val="20"/>
                <w:lang w:val="en-US"/>
              </w:rPr>
              <w:t xml:space="preserve"> Circulation and migration of leukocytes</w:t>
            </w:r>
          </w:p>
        </w:tc>
        <w:tc>
          <w:tcPr>
            <w:tcW w:w="2024" w:type="dxa"/>
            <w:vAlign w:val="center"/>
          </w:tcPr>
          <w:p w14:paraId="0262D771" w14:textId="6D6A35E8" w:rsidR="0054573A" w:rsidRPr="003B6B7E" w:rsidRDefault="5E0B45C0" w:rsidP="78255BB3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3B6B7E">
              <w:rPr>
                <w:sz w:val="20"/>
                <w:szCs w:val="20"/>
                <w:lang w:val="en-US"/>
              </w:rPr>
              <w:t xml:space="preserve">     </w:t>
            </w:r>
            <w:r w:rsidR="598EBB89" w:rsidRPr="003B6B7E">
              <w:rPr>
                <w:sz w:val="20"/>
                <w:szCs w:val="20"/>
              </w:rPr>
              <w:t xml:space="preserve">Beata Kaleta </w:t>
            </w:r>
          </w:p>
        </w:tc>
        <w:tc>
          <w:tcPr>
            <w:tcW w:w="2253" w:type="dxa"/>
            <w:vAlign w:val="center"/>
          </w:tcPr>
          <w:p w14:paraId="60C9DD89" w14:textId="720C607E" w:rsidR="0054573A" w:rsidRPr="003B6B7E" w:rsidRDefault="1D7D6733" w:rsidP="78255BB3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3B6B7E">
              <w:rPr>
                <w:b/>
                <w:bCs/>
                <w:sz w:val="20"/>
                <w:szCs w:val="20"/>
              </w:rPr>
              <w:t>11.03</w:t>
            </w:r>
          </w:p>
          <w:p w14:paraId="6F7F9E46" w14:textId="77777777" w:rsidR="0054573A" w:rsidRPr="003B6B7E" w:rsidRDefault="1D7D6733" w:rsidP="78255BB3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3B6B7E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3B6B7E">
              <w:rPr>
                <w:b/>
                <w:bCs/>
                <w:sz w:val="20"/>
                <w:szCs w:val="20"/>
              </w:rPr>
              <w:t xml:space="preserve"> </w:t>
            </w:r>
            <w:r w:rsidRPr="003B6B7E">
              <w:rPr>
                <w:sz w:val="20"/>
                <w:szCs w:val="20"/>
              </w:rPr>
              <w:t>9.30-11.00</w:t>
            </w:r>
          </w:p>
          <w:p w14:paraId="24EFC95E" w14:textId="31AB5D9D" w:rsidR="0054573A" w:rsidRPr="003B6B7E" w:rsidRDefault="1D7D6733" w:rsidP="78255BB3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6B7E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745762E0" w14:textId="77777777" w:rsidTr="643AC7F7">
        <w:trPr>
          <w:jc w:val="center"/>
        </w:trPr>
        <w:tc>
          <w:tcPr>
            <w:tcW w:w="939" w:type="dxa"/>
            <w:vAlign w:val="center"/>
          </w:tcPr>
          <w:p w14:paraId="6F2B7898" w14:textId="0174627E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S8</w:t>
            </w:r>
          </w:p>
        </w:tc>
        <w:tc>
          <w:tcPr>
            <w:tcW w:w="5700" w:type="dxa"/>
            <w:vAlign w:val="center"/>
          </w:tcPr>
          <w:p w14:paraId="71BE5F91" w14:textId="0B61E6CC" w:rsidR="0054573A" w:rsidRPr="008F5B86" w:rsidRDefault="5AB8DEC4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643AC7F7">
              <w:rPr>
                <w:sz w:val="20"/>
                <w:szCs w:val="20"/>
              </w:rPr>
              <w:t>Activation</w:t>
            </w:r>
            <w:proofErr w:type="spellEnd"/>
            <w:r w:rsidRPr="643AC7F7">
              <w:rPr>
                <w:sz w:val="20"/>
                <w:szCs w:val="20"/>
              </w:rPr>
              <w:t xml:space="preserve"> of T </w:t>
            </w:r>
            <w:proofErr w:type="spellStart"/>
            <w:r w:rsidRPr="643AC7F7">
              <w:rPr>
                <w:sz w:val="20"/>
                <w:szCs w:val="20"/>
              </w:rPr>
              <w:t>lymphocytes</w:t>
            </w:r>
            <w:proofErr w:type="spellEnd"/>
          </w:p>
        </w:tc>
        <w:tc>
          <w:tcPr>
            <w:tcW w:w="2024" w:type="dxa"/>
            <w:vAlign w:val="center"/>
          </w:tcPr>
          <w:p w14:paraId="2F6543B9" w14:textId="61783B1F" w:rsidR="0054573A" w:rsidRPr="008F5B86" w:rsidRDefault="7154AF56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D29FD43">
              <w:rPr>
                <w:sz w:val="20"/>
                <w:szCs w:val="20"/>
              </w:rPr>
              <w:t>Monika Kni</w:t>
            </w:r>
            <w:r w:rsidR="37B9CE81" w:rsidRPr="0D29FD43">
              <w:rPr>
                <w:sz w:val="20"/>
                <w:szCs w:val="20"/>
              </w:rPr>
              <w:t>o</w:t>
            </w:r>
            <w:r w:rsidRPr="0D29FD43">
              <w:rPr>
                <w:sz w:val="20"/>
                <w:szCs w:val="20"/>
              </w:rPr>
              <w:t>tek</w:t>
            </w:r>
          </w:p>
        </w:tc>
        <w:tc>
          <w:tcPr>
            <w:tcW w:w="2253" w:type="dxa"/>
            <w:vAlign w:val="center"/>
          </w:tcPr>
          <w:p w14:paraId="533554EE" w14:textId="7C940A4B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12.03</w:t>
            </w:r>
          </w:p>
          <w:p w14:paraId="05030249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AE3E865" w14:textId="1F40F98E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51FE7039" w14:textId="77777777" w:rsidTr="643AC7F7">
        <w:trPr>
          <w:trHeight w:val="544"/>
          <w:jc w:val="center"/>
        </w:trPr>
        <w:tc>
          <w:tcPr>
            <w:tcW w:w="939" w:type="dxa"/>
            <w:vAlign w:val="center"/>
          </w:tcPr>
          <w:p w14:paraId="577912B3" w14:textId="79CD7F57" w:rsidR="0054573A" w:rsidRPr="003B6B7E" w:rsidRDefault="1D7D6733" w:rsidP="78255BB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S9</w:t>
            </w:r>
          </w:p>
        </w:tc>
        <w:tc>
          <w:tcPr>
            <w:tcW w:w="5700" w:type="dxa"/>
            <w:vAlign w:val="center"/>
          </w:tcPr>
          <w:p w14:paraId="5ACF4973" w14:textId="4FAE3D54" w:rsidR="0054573A" w:rsidRPr="003B6B7E" w:rsidRDefault="3A0B26B3" w:rsidP="78255BB3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3B6B7E">
              <w:rPr>
                <w:sz w:val="20"/>
                <w:szCs w:val="20"/>
              </w:rPr>
              <w:t xml:space="preserve">     </w:t>
            </w:r>
            <w:proofErr w:type="spellStart"/>
            <w:r w:rsidRPr="003B6B7E">
              <w:rPr>
                <w:sz w:val="20"/>
                <w:szCs w:val="20"/>
              </w:rPr>
              <w:t>Hypersensitivity</w:t>
            </w:r>
            <w:proofErr w:type="spellEnd"/>
            <w:r w:rsidRPr="003B6B7E">
              <w:rPr>
                <w:sz w:val="20"/>
                <w:szCs w:val="20"/>
              </w:rPr>
              <w:t xml:space="preserve"> </w:t>
            </w:r>
            <w:proofErr w:type="spellStart"/>
            <w:r w:rsidRPr="003B6B7E">
              <w:rPr>
                <w:sz w:val="20"/>
                <w:szCs w:val="20"/>
              </w:rPr>
              <w:t>disorders</w:t>
            </w:r>
            <w:proofErr w:type="spellEnd"/>
            <w:r w:rsidRPr="003B6B7E">
              <w:rPr>
                <w:sz w:val="20"/>
                <w:szCs w:val="20"/>
              </w:rPr>
              <w:t xml:space="preserve"> and </w:t>
            </w:r>
            <w:proofErr w:type="spellStart"/>
            <w:r w:rsidRPr="003B6B7E">
              <w:rPr>
                <w:sz w:val="20"/>
                <w:szCs w:val="20"/>
              </w:rPr>
              <w:t>allergy</w:t>
            </w:r>
            <w:proofErr w:type="spellEnd"/>
          </w:p>
        </w:tc>
        <w:tc>
          <w:tcPr>
            <w:tcW w:w="2024" w:type="dxa"/>
            <w:vAlign w:val="center"/>
          </w:tcPr>
          <w:p w14:paraId="5D41943F" w14:textId="5519B4FC" w:rsidR="0054573A" w:rsidRPr="003B6B7E" w:rsidRDefault="0747A904" w:rsidP="003B6B7E">
            <w:pPr>
              <w:pStyle w:val="NormalnyWeb"/>
              <w:spacing w:after="0" w:afterAutospacing="0" w:line="276" w:lineRule="auto"/>
              <w:jc w:val="center"/>
              <w:rPr>
                <w:sz w:val="20"/>
                <w:szCs w:val="20"/>
              </w:rPr>
            </w:pPr>
            <w:r w:rsidRPr="003B6B7E">
              <w:rPr>
                <w:sz w:val="20"/>
                <w:szCs w:val="20"/>
              </w:rPr>
              <w:t>Jan Borysowski</w:t>
            </w:r>
          </w:p>
        </w:tc>
        <w:tc>
          <w:tcPr>
            <w:tcW w:w="2253" w:type="dxa"/>
            <w:vAlign w:val="center"/>
          </w:tcPr>
          <w:p w14:paraId="731AC771" w14:textId="1BBDC5F1" w:rsidR="0054573A" w:rsidRPr="003B6B7E" w:rsidRDefault="1D7D6733" w:rsidP="78255BB3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3B6B7E">
              <w:rPr>
                <w:b/>
                <w:bCs/>
                <w:sz w:val="20"/>
                <w:szCs w:val="20"/>
              </w:rPr>
              <w:t>18.03</w:t>
            </w:r>
          </w:p>
          <w:p w14:paraId="18DBDD4A" w14:textId="77777777" w:rsidR="0054573A" w:rsidRPr="003B6B7E" w:rsidRDefault="1D7D6733" w:rsidP="78255BB3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B6B7E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3B6B7E">
              <w:rPr>
                <w:b/>
                <w:bCs/>
                <w:sz w:val="20"/>
                <w:szCs w:val="20"/>
              </w:rPr>
              <w:t xml:space="preserve"> </w:t>
            </w:r>
            <w:r w:rsidRPr="003B6B7E">
              <w:rPr>
                <w:sz w:val="20"/>
                <w:szCs w:val="20"/>
              </w:rPr>
              <w:t>9.30-11.00</w:t>
            </w:r>
          </w:p>
          <w:p w14:paraId="37E11C10" w14:textId="22C639F2" w:rsidR="0054573A" w:rsidRPr="003B6B7E" w:rsidRDefault="1D7D6733" w:rsidP="78255BB3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6B7E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6FD433E7" w14:textId="77777777" w:rsidTr="643AC7F7">
        <w:trPr>
          <w:jc w:val="center"/>
        </w:trPr>
        <w:tc>
          <w:tcPr>
            <w:tcW w:w="939" w:type="dxa"/>
            <w:vAlign w:val="center"/>
          </w:tcPr>
          <w:p w14:paraId="29240F74" w14:textId="034434CC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S10</w:t>
            </w:r>
          </w:p>
        </w:tc>
        <w:tc>
          <w:tcPr>
            <w:tcW w:w="5700" w:type="dxa"/>
            <w:vAlign w:val="center"/>
          </w:tcPr>
          <w:p w14:paraId="67719953" w14:textId="3AA543F6" w:rsidR="0054573A" w:rsidRPr="003B6B7E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>Recognition of antigens by antibodies</w:t>
            </w:r>
          </w:p>
        </w:tc>
        <w:tc>
          <w:tcPr>
            <w:tcW w:w="2024" w:type="dxa"/>
            <w:vAlign w:val="center"/>
          </w:tcPr>
          <w:p w14:paraId="0C13EA3C" w14:textId="0A352AD8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Beata Kaleta</w:t>
            </w:r>
          </w:p>
        </w:tc>
        <w:tc>
          <w:tcPr>
            <w:tcW w:w="2253" w:type="dxa"/>
            <w:vAlign w:val="center"/>
          </w:tcPr>
          <w:p w14:paraId="56657912" w14:textId="3F04D5A5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19.03</w:t>
            </w:r>
          </w:p>
          <w:p w14:paraId="4F6BC53F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730DB48B" w14:textId="056FDFA4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2B7E5448" w14:textId="77777777" w:rsidTr="643AC7F7">
        <w:trPr>
          <w:jc w:val="center"/>
        </w:trPr>
        <w:tc>
          <w:tcPr>
            <w:tcW w:w="939" w:type="dxa"/>
            <w:vAlign w:val="center"/>
          </w:tcPr>
          <w:p w14:paraId="3AD8050D" w14:textId="5659FF56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S11</w:t>
            </w:r>
          </w:p>
        </w:tc>
        <w:tc>
          <w:tcPr>
            <w:tcW w:w="5700" w:type="dxa"/>
            <w:vAlign w:val="center"/>
          </w:tcPr>
          <w:p w14:paraId="0C469F5D" w14:textId="66BB33C0" w:rsidR="0054573A" w:rsidRPr="003B6B7E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>Differentiation and functions of  effector T Cells</w:t>
            </w:r>
          </w:p>
        </w:tc>
        <w:tc>
          <w:tcPr>
            <w:tcW w:w="2024" w:type="dxa"/>
            <w:vAlign w:val="center"/>
          </w:tcPr>
          <w:p w14:paraId="0C5C6BE2" w14:textId="4593EE36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 xml:space="preserve">Emilia </w:t>
            </w:r>
            <w:proofErr w:type="spellStart"/>
            <w:r w:rsidRPr="008F5B86">
              <w:rPr>
                <w:sz w:val="20"/>
                <w:szCs w:val="20"/>
              </w:rPr>
              <w:t>Knioła</w:t>
            </w:r>
            <w:proofErr w:type="spellEnd"/>
          </w:p>
        </w:tc>
        <w:tc>
          <w:tcPr>
            <w:tcW w:w="2253" w:type="dxa"/>
            <w:vAlign w:val="center"/>
          </w:tcPr>
          <w:p w14:paraId="76555FAC" w14:textId="02FD0AD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25.03</w:t>
            </w:r>
          </w:p>
          <w:p w14:paraId="665131C0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0A38050" w14:textId="06B8458F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3B2AE723" w14:textId="77777777" w:rsidTr="643AC7F7">
        <w:trPr>
          <w:jc w:val="center"/>
        </w:trPr>
        <w:tc>
          <w:tcPr>
            <w:tcW w:w="939" w:type="dxa"/>
            <w:vAlign w:val="center"/>
          </w:tcPr>
          <w:p w14:paraId="2874121E" w14:textId="55A57642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S12</w:t>
            </w:r>
          </w:p>
        </w:tc>
        <w:tc>
          <w:tcPr>
            <w:tcW w:w="5700" w:type="dxa"/>
            <w:vAlign w:val="center"/>
          </w:tcPr>
          <w:p w14:paraId="07E7D913" w14:textId="1E0FBF56" w:rsidR="0054573A" w:rsidRPr="003B6B7E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>Effector mechanisms of humoral immunity</w:t>
            </w:r>
          </w:p>
        </w:tc>
        <w:tc>
          <w:tcPr>
            <w:tcW w:w="2024" w:type="dxa"/>
            <w:vAlign w:val="center"/>
          </w:tcPr>
          <w:p w14:paraId="647F6F03" w14:textId="5CCD0FA4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 xml:space="preserve">Emilia </w:t>
            </w:r>
            <w:proofErr w:type="spellStart"/>
            <w:r w:rsidRPr="008F5B86">
              <w:rPr>
                <w:sz w:val="20"/>
                <w:szCs w:val="20"/>
              </w:rPr>
              <w:t>Knioła</w:t>
            </w:r>
            <w:proofErr w:type="spellEnd"/>
          </w:p>
        </w:tc>
        <w:tc>
          <w:tcPr>
            <w:tcW w:w="2253" w:type="dxa"/>
            <w:vAlign w:val="center"/>
          </w:tcPr>
          <w:p w14:paraId="1F8E10CB" w14:textId="44E6B8FC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26.03</w:t>
            </w:r>
          </w:p>
          <w:p w14:paraId="7A5D9C3C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07D2C060" w14:textId="5690E79D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6C5B7342" w14:textId="77777777" w:rsidTr="003B6B7E">
        <w:trPr>
          <w:jc w:val="center"/>
        </w:trPr>
        <w:tc>
          <w:tcPr>
            <w:tcW w:w="939" w:type="dxa"/>
            <w:vAlign w:val="center"/>
          </w:tcPr>
          <w:p w14:paraId="77F1EF65" w14:textId="3CC6AFAA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S13</w:t>
            </w:r>
          </w:p>
        </w:tc>
        <w:tc>
          <w:tcPr>
            <w:tcW w:w="5700" w:type="dxa"/>
            <w:vAlign w:val="center"/>
          </w:tcPr>
          <w:p w14:paraId="1779F30D" w14:textId="336BF986" w:rsidR="0054573A" w:rsidRPr="003B6B7E" w:rsidRDefault="1E5E7A7C" w:rsidP="643AC7F7">
            <w:pPr>
              <w:pStyle w:val="NormalnyWe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B6B7E">
              <w:rPr>
                <w:sz w:val="20"/>
                <w:szCs w:val="20"/>
              </w:rPr>
              <w:t>Immunity</w:t>
            </w:r>
            <w:proofErr w:type="spellEnd"/>
            <w:r w:rsidRPr="003B6B7E">
              <w:rPr>
                <w:sz w:val="20"/>
                <w:szCs w:val="20"/>
              </w:rPr>
              <w:t xml:space="preserve"> to </w:t>
            </w:r>
            <w:proofErr w:type="spellStart"/>
            <w:r w:rsidRPr="003B6B7E">
              <w:rPr>
                <w:sz w:val="20"/>
                <w:szCs w:val="20"/>
              </w:rPr>
              <w:t>Microbes</w:t>
            </w:r>
            <w:proofErr w:type="spellEnd"/>
            <w:r w:rsidRPr="003B6B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  <w:vAlign w:val="center"/>
          </w:tcPr>
          <w:p w14:paraId="3C6DE8DA" w14:textId="5BB94739" w:rsidR="0054573A" w:rsidRPr="003B6B7E" w:rsidRDefault="75763D38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3B6B7E">
              <w:rPr>
                <w:sz w:val="20"/>
                <w:szCs w:val="20"/>
              </w:rPr>
              <w:t xml:space="preserve">Monika Kniotek </w:t>
            </w:r>
          </w:p>
        </w:tc>
        <w:tc>
          <w:tcPr>
            <w:tcW w:w="2253" w:type="dxa"/>
            <w:vAlign w:val="center"/>
          </w:tcPr>
          <w:p w14:paraId="552B4E16" w14:textId="3560F8EF" w:rsidR="0054573A" w:rsidRPr="003B6B7E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3B6B7E">
              <w:rPr>
                <w:b/>
                <w:bCs/>
                <w:sz w:val="20"/>
                <w:szCs w:val="20"/>
              </w:rPr>
              <w:t>1.04</w:t>
            </w:r>
          </w:p>
          <w:p w14:paraId="23C65B89" w14:textId="77777777" w:rsidR="0054573A" w:rsidRPr="003B6B7E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3B6B7E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3B6B7E">
              <w:rPr>
                <w:b/>
                <w:bCs/>
                <w:sz w:val="20"/>
                <w:szCs w:val="20"/>
              </w:rPr>
              <w:t xml:space="preserve"> </w:t>
            </w:r>
            <w:r w:rsidRPr="003B6B7E">
              <w:rPr>
                <w:sz w:val="20"/>
                <w:szCs w:val="20"/>
              </w:rPr>
              <w:t>9.30-11.00</w:t>
            </w:r>
          </w:p>
          <w:p w14:paraId="5F8AD6B3" w14:textId="6874B1AD" w:rsidR="0054573A" w:rsidRPr="003B6B7E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6B7E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04B2D275" w14:textId="77777777" w:rsidTr="003B6B7E">
        <w:trPr>
          <w:jc w:val="center"/>
        </w:trPr>
        <w:tc>
          <w:tcPr>
            <w:tcW w:w="939" w:type="dxa"/>
            <w:vAlign w:val="center"/>
          </w:tcPr>
          <w:p w14:paraId="208DD671" w14:textId="77777777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6189D7" w14:textId="152485FA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S14</w:t>
            </w:r>
          </w:p>
        </w:tc>
        <w:tc>
          <w:tcPr>
            <w:tcW w:w="5700" w:type="dxa"/>
            <w:vAlign w:val="center"/>
          </w:tcPr>
          <w:p w14:paraId="37F1AF15" w14:textId="68895439" w:rsidR="0054573A" w:rsidRPr="003B6B7E" w:rsidRDefault="0E18E3EC" w:rsidP="643AC7F7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>Specia</w:t>
            </w:r>
            <w:r w:rsidR="08C3B78D" w:rsidRPr="003B6B7E">
              <w:rPr>
                <w:sz w:val="20"/>
                <w:szCs w:val="20"/>
                <w:lang w:val="en-US"/>
              </w:rPr>
              <w:t>lized immunity at epithelial barriers and immune privileged tissues</w:t>
            </w:r>
          </w:p>
        </w:tc>
        <w:tc>
          <w:tcPr>
            <w:tcW w:w="2024" w:type="dxa"/>
            <w:vAlign w:val="center"/>
          </w:tcPr>
          <w:p w14:paraId="4DD69863" w14:textId="344461DA" w:rsidR="0054573A" w:rsidRPr="003B6B7E" w:rsidRDefault="33431522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3B6B7E">
              <w:rPr>
                <w:sz w:val="20"/>
                <w:szCs w:val="20"/>
              </w:rPr>
              <w:t>Radosław Zagożdżon</w:t>
            </w:r>
          </w:p>
        </w:tc>
        <w:tc>
          <w:tcPr>
            <w:tcW w:w="2253" w:type="dxa"/>
            <w:vAlign w:val="center"/>
          </w:tcPr>
          <w:p w14:paraId="5B9CBAEC" w14:textId="3A8D64FC" w:rsidR="0054573A" w:rsidRPr="003B6B7E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6B7E">
              <w:rPr>
                <w:b/>
                <w:bCs/>
                <w:sz w:val="20"/>
                <w:szCs w:val="20"/>
              </w:rPr>
              <w:t>9.04</w:t>
            </w:r>
          </w:p>
          <w:p w14:paraId="4FD62B44" w14:textId="77777777" w:rsidR="0054573A" w:rsidRPr="003B6B7E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B6B7E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3B6B7E">
              <w:rPr>
                <w:b/>
                <w:bCs/>
                <w:sz w:val="20"/>
                <w:szCs w:val="20"/>
              </w:rPr>
              <w:t xml:space="preserve"> </w:t>
            </w:r>
            <w:r w:rsidRPr="003B6B7E">
              <w:rPr>
                <w:sz w:val="20"/>
                <w:szCs w:val="20"/>
              </w:rPr>
              <w:t>9.30-11.00</w:t>
            </w:r>
          </w:p>
          <w:p w14:paraId="3CA0ED0D" w14:textId="4254BD27" w:rsidR="0054573A" w:rsidRPr="003B6B7E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B6B7E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1193962E" w14:textId="77777777" w:rsidTr="643AC7F7">
        <w:trPr>
          <w:trHeight w:val="590"/>
          <w:jc w:val="center"/>
        </w:trPr>
        <w:tc>
          <w:tcPr>
            <w:tcW w:w="939" w:type="dxa"/>
            <w:vAlign w:val="center"/>
          </w:tcPr>
          <w:p w14:paraId="5B4097F6" w14:textId="33044008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S15</w:t>
            </w:r>
          </w:p>
        </w:tc>
        <w:tc>
          <w:tcPr>
            <w:tcW w:w="5700" w:type="dxa"/>
            <w:vAlign w:val="center"/>
          </w:tcPr>
          <w:p w14:paraId="5812A0D1" w14:textId="2143ED8B" w:rsidR="004B514E" w:rsidRPr="003B6B7E" w:rsidRDefault="004B514E" w:rsidP="00A10652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>Cytokines and signaling via immune receptors</w:t>
            </w:r>
          </w:p>
        </w:tc>
        <w:tc>
          <w:tcPr>
            <w:tcW w:w="2024" w:type="dxa"/>
            <w:vAlign w:val="center"/>
          </w:tcPr>
          <w:p w14:paraId="5DB053B5" w14:textId="0A8A530B" w:rsidR="0054573A" w:rsidRPr="008F5B86" w:rsidRDefault="004B514E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Radosław </w:t>
            </w:r>
            <w:proofErr w:type="spellStart"/>
            <w:r>
              <w:rPr>
                <w:sz w:val="20"/>
                <w:szCs w:val="20"/>
              </w:rPr>
              <w:t>Zagożdzon</w:t>
            </w:r>
            <w:proofErr w:type="spellEnd"/>
          </w:p>
        </w:tc>
        <w:tc>
          <w:tcPr>
            <w:tcW w:w="2253" w:type="dxa"/>
            <w:vAlign w:val="center"/>
          </w:tcPr>
          <w:p w14:paraId="4464BA30" w14:textId="61925B73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15.04</w:t>
            </w:r>
          </w:p>
          <w:p w14:paraId="25B24A54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088222A" w14:textId="51F5D7AF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4B457A55" w14:textId="77777777" w:rsidTr="643AC7F7">
        <w:trPr>
          <w:trHeight w:val="741"/>
          <w:jc w:val="center"/>
        </w:trPr>
        <w:tc>
          <w:tcPr>
            <w:tcW w:w="939" w:type="dxa"/>
            <w:vAlign w:val="center"/>
          </w:tcPr>
          <w:p w14:paraId="65F50BEB" w14:textId="45193811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S16</w:t>
            </w:r>
          </w:p>
        </w:tc>
        <w:tc>
          <w:tcPr>
            <w:tcW w:w="5700" w:type="dxa"/>
            <w:vAlign w:val="center"/>
          </w:tcPr>
          <w:p w14:paraId="04D732D5" w14:textId="6E6A8635" w:rsidR="0054573A" w:rsidRPr="008F5B86" w:rsidRDefault="0054573A" w:rsidP="0054573A">
            <w:pPr>
              <w:pStyle w:val="Normalny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Immunologic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tolerance</w:t>
            </w:r>
            <w:proofErr w:type="spellEnd"/>
            <w:r w:rsidRPr="008F5B86">
              <w:rPr>
                <w:sz w:val="20"/>
                <w:szCs w:val="20"/>
              </w:rPr>
              <w:t xml:space="preserve"> and </w:t>
            </w:r>
            <w:proofErr w:type="spellStart"/>
            <w:r w:rsidRPr="008F5B86">
              <w:rPr>
                <w:sz w:val="20"/>
                <w:szCs w:val="20"/>
              </w:rPr>
              <w:t>autoimmunity</w:t>
            </w:r>
            <w:proofErr w:type="spellEnd"/>
          </w:p>
        </w:tc>
        <w:tc>
          <w:tcPr>
            <w:tcW w:w="2024" w:type="dxa"/>
            <w:vAlign w:val="center"/>
          </w:tcPr>
          <w:p w14:paraId="4EC5BD8A" w14:textId="63068B7F" w:rsidR="0054573A" w:rsidRPr="008F5B86" w:rsidRDefault="0054573A" w:rsidP="0054573A">
            <w:pPr>
              <w:pStyle w:val="Normalny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 xml:space="preserve">Emila </w:t>
            </w:r>
            <w:proofErr w:type="spellStart"/>
            <w:r w:rsidRPr="008F5B86">
              <w:rPr>
                <w:sz w:val="20"/>
                <w:szCs w:val="20"/>
              </w:rPr>
              <w:t>Knioła</w:t>
            </w:r>
            <w:proofErr w:type="spellEnd"/>
          </w:p>
        </w:tc>
        <w:tc>
          <w:tcPr>
            <w:tcW w:w="2253" w:type="dxa"/>
            <w:vAlign w:val="center"/>
          </w:tcPr>
          <w:p w14:paraId="4E5F8A94" w14:textId="7E47E50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16.04</w:t>
            </w:r>
          </w:p>
          <w:p w14:paraId="5B318C0D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13053EC3" w14:textId="35723FB5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13663D23" w14:textId="77777777" w:rsidTr="643AC7F7">
        <w:trPr>
          <w:trHeight w:val="70"/>
          <w:jc w:val="center"/>
        </w:trPr>
        <w:tc>
          <w:tcPr>
            <w:tcW w:w="939" w:type="dxa"/>
            <w:vAlign w:val="center"/>
          </w:tcPr>
          <w:p w14:paraId="4372F143" w14:textId="7388B0C0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S17</w:t>
            </w:r>
          </w:p>
        </w:tc>
        <w:tc>
          <w:tcPr>
            <w:tcW w:w="5700" w:type="dxa"/>
            <w:vAlign w:val="center"/>
          </w:tcPr>
          <w:p w14:paraId="2B9E5DC6" w14:textId="07AB919A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Immunity</w:t>
            </w:r>
            <w:proofErr w:type="spellEnd"/>
            <w:r w:rsidRPr="008F5B86">
              <w:rPr>
                <w:sz w:val="20"/>
                <w:szCs w:val="20"/>
              </w:rPr>
              <w:t xml:space="preserve"> to </w:t>
            </w:r>
            <w:proofErr w:type="spellStart"/>
            <w:r w:rsidRPr="008F5B86">
              <w:rPr>
                <w:sz w:val="20"/>
                <w:szCs w:val="20"/>
              </w:rPr>
              <w:t>tumors</w:t>
            </w:r>
            <w:proofErr w:type="spellEnd"/>
          </w:p>
        </w:tc>
        <w:tc>
          <w:tcPr>
            <w:tcW w:w="2024" w:type="dxa"/>
            <w:vAlign w:val="center"/>
          </w:tcPr>
          <w:p w14:paraId="758044E0" w14:textId="7972F2D2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Radosław Zagożdżon</w:t>
            </w:r>
          </w:p>
        </w:tc>
        <w:tc>
          <w:tcPr>
            <w:tcW w:w="2253" w:type="dxa"/>
            <w:vAlign w:val="center"/>
          </w:tcPr>
          <w:p w14:paraId="4DF817AC" w14:textId="343057DD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22.04</w:t>
            </w:r>
          </w:p>
          <w:p w14:paraId="093E551F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54DF3E4F" w14:textId="152F8D4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61FCCA87" w14:textId="77777777" w:rsidTr="643AC7F7">
        <w:trPr>
          <w:jc w:val="center"/>
        </w:trPr>
        <w:tc>
          <w:tcPr>
            <w:tcW w:w="939" w:type="dxa"/>
            <w:vAlign w:val="center"/>
          </w:tcPr>
          <w:p w14:paraId="5444126C" w14:textId="5DF1A804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S18</w:t>
            </w:r>
          </w:p>
        </w:tc>
        <w:tc>
          <w:tcPr>
            <w:tcW w:w="5700" w:type="dxa"/>
            <w:vAlign w:val="center"/>
          </w:tcPr>
          <w:p w14:paraId="5283A79A" w14:textId="781CF7FA" w:rsidR="0054573A" w:rsidRPr="003B6B7E" w:rsidRDefault="00B25AF4" w:rsidP="00B25AF4">
            <w:pPr>
              <w:pStyle w:val="NormalnyWeb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3B6B7E">
              <w:rPr>
                <w:sz w:val="20"/>
                <w:szCs w:val="20"/>
                <w:lang w:val="en-US"/>
              </w:rPr>
              <w:t>Presentation of antigens to T lymphocytes by major histocompatibility  complex molecules</w:t>
            </w:r>
          </w:p>
        </w:tc>
        <w:tc>
          <w:tcPr>
            <w:tcW w:w="2024" w:type="dxa"/>
            <w:vAlign w:val="center"/>
          </w:tcPr>
          <w:p w14:paraId="1FC1AE24" w14:textId="0F6DA1C8" w:rsidR="0054573A" w:rsidRPr="008F5B86" w:rsidRDefault="00B25AF4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Emilia </w:t>
            </w:r>
            <w:proofErr w:type="spellStart"/>
            <w:r>
              <w:rPr>
                <w:sz w:val="20"/>
                <w:szCs w:val="20"/>
              </w:rPr>
              <w:t>Knioła</w:t>
            </w:r>
            <w:proofErr w:type="spellEnd"/>
          </w:p>
        </w:tc>
        <w:tc>
          <w:tcPr>
            <w:tcW w:w="2253" w:type="dxa"/>
            <w:vAlign w:val="center"/>
          </w:tcPr>
          <w:p w14:paraId="48C5C768" w14:textId="6D141F39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23.04</w:t>
            </w:r>
          </w:p>
          <w:p w14:paraId="41B14959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644263D5" w14:textId="304B640D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  <w:tr w:rsidR="0054573A" w:rsidRPr="008F5B86" w14:paraId="58EB4021" w14:textId="77777777" w:rsidTr="643AC7F7">
        <w:trPr>
          <w:jc w:val="center"/>
        </w:trPr>
        <w:tc>
          <w:tcPr>
            <w:tcW w:w="939" w:type="dxa"/>
            <w:vAlign w:val="center"/>
          </w:tcPr>
          <w:p w14:paraId="39F28951" w14:textId="1AC77B72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S19</w:t>
            </w:r>
          </w:p>
        </w:tc>
        <w:tc>
          <w:tcPr>
            <w:tcW w:w="5700" w:type="dxa"/>
            <w:vAlign w:val="center"/>
          </w:tcPr>
          <w:p w14:paraId="288AADF6" w14:textId="67BBE8A6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Acquired</w:t>
            </w:r>
            <w:proofErr w:type="spellEnd"/>
            <w:r w:rsidRPr="008F5B86">
              <w:rPr>
                <w:sz w:val="20"/>
                <w:szCs w:val="20"/>
              </w:rPr>
              <w:t xml:space="preserve">  </w:t>
            </w:r>
            <w:proofErr w:type="spellStart"/>
            <w:r w:rsidRPr="008F5B86">
              <w:rPr>
                <w:sz w:val="20"/>
                <w:szCs w:val="20"/>
              </w:rPr>
              <w:t>immunodeficiencies</w:t>
            </w:r>
            <w:proofErr w:type="spellEnd"/>
          </w:p>
        </w:tc>
        <w:tc>
          <w:tcPr>
            <w:tcW w:w="2024" w:type="dxa"/>
            <w:vAlign w:val="center"/>
          </w:tcPr>
          <w:p w14:paraId="6B407F6C" w14:textId="2083CB8A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Beata Kaleta</w:t>
            </w:r>
          </w:p>
        </w:tc>
        <w:tc>
          <w:tcPr>
            <w:tcW w:w="2253" w:type="dxa"/>
            <w:vAlign w:val="center"/>
          </w:tcPr>
          <w:p w14:paraId="4F82D86C" w14:textId="429BF315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6.05</w:t>
            </w:r>
          </w:p>
          <w:p w14:paraId="6DA7A227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Wednesday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24652FE6" w14:textId="40132915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Grucy Hall</w:t>
            </w:r>
          </w:p>
        </w:tc>
      </w:tr>
      <w:tr w:rsidR="0054573A" w:rsidRPr="008F5B86" w14:paraId="23AC1634" w14:textId="77777777" w:rsidTr="643AC7F7">
        <w:trPr>
          <w:jc w:val="center"/>
        </w:trPr>
        <w:tc>
          <w:tcPr>
            <w:tcW w:w="939" w:type="dxa"/>
            <w:vAlign w:val="center"/>
          </w:tcPr>
          <w:p w14:paraId="7DA3FD02" w14:textId="3A2E55D9" w:rsidR="0054573A" w:rsidRPr="008F5B86" w:rsidRDefault="0054573A" w:rsidP="00545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S20</w:t>
            </w:r>
          </w:p>
        </w:tc>
        <w:tc>
          <w:tcPr>
            <w:tcW w:w="5700" w:type="dxa"/>
            <w:vAlign w:val="center"/>
          </w:tcPr>
          <w:p w14:paraId="172E3CFA" w14:textId="54DD620E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sz w:val="20"/>
                <w:szCs w:val="20"/>
              </w:rPr>
              <w:t>Congenital</w:t>
            </w:r>
            <w:proofErr w:type="spellEnd"/>
            <w:r w:rsidRPr="008F5B86">
              <w:rPr>
                <w:sz w:val="20"/>
                <w:szCs w:val="20"/>
              </w:rPr>
              <w:t xml:space="preserve"> </w:t>
            </w:r>
            <w:proofErr w:type="spellStart"/>
            <w:r w:rsidRPr="008F5B86">
              <w:rPr>
                <w:sz w:val="20"/>
                <w:szCs w:val="20"/>
              </w:rPr>
              <w:t>immunodeficiencies</w:t>
            </w:r>
            <w:proofErr w:type="spellEnd"/>
          </w:p>
        </w:tc>
        <w:tc>
          <w:tcPr>
            <w:tcW w:w="2024" w:type="dxa"/>
            <w:vAlign w:val="center"/>
          </w:tcPr>
          <w:p w14:paraId="63E5F10D" w14:textId="43A7E0AE" w:rsidR="0054573A" w:rsidRPr="008F5B86" w:rsidRDefault="0054573A" w:rsidP="0054573A">
            <w:pPr>
              <w:pStyle w:val="NormalnyWeb"/>
              <w:spacing w:line="276" w:lineRule="auto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Radosław Zagożdżon</w:t>
            </w:r>
          </w:p>
        </w:tc>
        <w:tc>
          <w:tcPr>
            <w:tcW w:w="2253" w:type="dxa"/>
            <w:vAlign w:val="center"/>
          </w:tcPr>
          <w:p w14:paraId="72EC0C4D" w14:textId="0B595E81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b/>
                <w:bCs/>
                <w:sz w:val="20"/>
                <w:szCs w:val="20"/>
              </w:rPr>
              <w:t>7.05</w:t>
            </w:r>
          </w:p>
          <w:p w14:paraId="420A037E" w14:textId="77777777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8F5B86">
              <w:rPr>
                <w:b/>
                <w:bCs/>
                <w:sz w:val="20"/>
                <w:szCs w:val="20"/>
              </w:rPr>
              <w:t>Thursday</w:t>
            </w:r>
            <w:proofErr w:type="spellEnd"/>
            <w:r w:rsidRPr="008F5B86">
              <w:rPr>
                <w:b/>
                <w:bCs/>
                <w:sz w:val="20"/>
                <w:szCs w:val="20"/>
              </w:rPr>
              <w:t xml:space="preserve"> </w:t>
            </w:r>
            <w:r w:rsidRPr="008F5B86">
              <w:rPr>
                <w:sz w:val="20"/>
                <w:szCs w:val="20"/>
              </w:rPr>
              <w:t>9.30-11.00</w:t>
            </w:r>
          </w:p>
          <w:p w14:paraId="075D5C56" w14:textId="498D7FFE" w:rsidR="0054573A" w:rsidRPr="008F5B86" w:rsidRDefault="0054573A" w:rsidP="0054573A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5B86">
              <w:rPr>
                <w:sz w:val="20"/>
                <w:szCs w:val="20"/>
              </w:rPr>
              <w:t>Gluziński Hall</w:t>
            </w:r>
          </w:p>
        </w:tc>
      </w:tr>
    </w:tbl>
    <w:p w14:paraId="62320DCA" w14:textId="0A295761" w:rsidR="006D4166" w:rsidRDefault="00851E81" w:rsidP="008F1DBE">
      <w:pPr>
        <w:pStyle w:val="NormalnyWeb"/>
        <w:ind w:firstLine="708"/>
        <w:rPr>
          <w:b/>
          <w:bCs/>
        </w:rPr>
      </w:pPr>
      <w:proofErr w:type="spellStart"/>
      <w:r>
        <w:rPr>
          <w:b/>
          <w:bCs/>
        </w:rPr>
        <w:t>Exam</w:t>
      </w:r>
      <w:proofErr w:type="spellEnd"/>
      <w:r>
        <w:rPr>
          <w:b/>
          <w:bCs/>
        </w:rPr>
        <w:t>: 2</w:t>
      </w:r>
      <w:r w:rsidR="00C7780B">
        <w:rPr>
          <w:b/>
          <w:bCs/>
        </w:rPr>
        <w:t>3</w:t>
      </w:r>
      <w:r>
        <w:rPr>
          <w:b/>
          <w:bCs/>
        </w:rPr>
        <w:t xml:space="preserve">.06.2025, </w:t>
      </w:r>
      <w:r w:rsidR="000D2A11">
        <w:rPr>
          <w:b/>
          <w:bCs/>
        </w:rPr>
        <w:t>8</w:t>
      </w:r>
      <w:r>
        <w:rPr>
          <w:b/>
          <w:bCs/>
        </w:rPr>
        <w:t>.00-1</w:t>
      </w:r>
      <w:r w:rsidR="000D2A11">
        <w:rPr>
          <w:b/>
          <w:bCs/>
        </w:rPr>
        <w:t>0</w:t>
      </w:r>
      <w:r>
        <w:rPr>
          <w:b/>
          <w:bCs/>
        </w:rPr>
        <w:t xml:space="preserve">.00, Hall </w:t>
      </w:r>
      <w:r w:rsidR="000D2A11">
        <w:rPr>
          <w:b/>
          <w:bCs/>
        </w:rPr>
        <w:t>B</w:t>
      </w:r>
      <w:r>
        <w:rPr>
          <w:b/>
          <w:bCs/>
        </w:rPr>
        <w:t>, DC</w:t>
      </w:r>
    </w:p>
    <w:p w14:paraId="4F33EDB0" w14:textId="0FAB0247" w:rsidR="00E942E6" w:rsidRDefault="00851E81" w:rsidP="008F1DBE">
      <w:pPr>
        <w:pStyle w:val="NormalnyWeb"/>
        <w:ind w:firstLine="708"/>
      </w:pPr>
      <w:proofErr w:type="spellStart"/>
      <w:r>
        <w:rPr>
          <w:b/>
          <w:bCs/>
        </w:rPr>
        <w:t>Correction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exam</w:t>
      </w:r>
      <w:proofErr w:type="spellEnd"/>
      <w:r>
        <w:rPr>
          <w:b/>
          <w:bCs/>
        </w:rPr>
        <w:t>: 2.09.2025, 10.00-12.00</w:t>
      </w:r>
    </w:p>
    <w:sectPr w:rsidR="00E942E6" w:rsidSect="008F1DBE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9E"/>
    <w:rsid w:val="00005BB9"/>
    <w:rsid w:val="00026A6E"/>
    <w:rsid w:val="00043C78"/>
    <w:rsid w:val="00043EEC"/>
    <w:rsid w:val="0004452E"/>
    <w:rsid w:val="000524FC"/>
    <w:rsid w:val="0005664E"/>
    <w:rsid w:val="00060712"/>
    <w:rsid w:val="0008544A"/>
    <w:rsid w:val="000C18A2"/>
    <w:rsid w:val="000D2A11"/>
    <w:rsid w:val="000E2A5E"/>
    <w:rsid w:val="000F38AE"/>
    <w:rsid w:val="001158A0"/>
    <w:rsid w:val="00117CF3"/>
    <w:rsid w:val="00135690"/>
    <w:rsid w:val="0016142A"/>
    <w:rsid w:val="001712B5"/>
    <w:rsid w:val="001766C3"/>
    <w:rsid w:val="00194AEE"/>
    <w:rsid w:val="001B633E"/>
    <w:rsid w:val="001B730D"/>
    <w:rsid w:val="001C5F29"/>
    <w:rsid w:val="002217A3"/>
    <w:rsid w:val="00231DFF"/>
    <w:rsid w:val="00287950"/>
    <w:rsid w:val="00293E45"/>
    <w:rsid w:val="00295153"/>
    <w:rsid w:val="002C0920"/>
    <w:rsid w:val="002D06F6"/>
    <w:rsid w:val="002D33ED"/>
    <w:rsid w:val="002F04E5"/>
    <w:rsid w:val="00305AE3"/>
    <w:rsid w:val="003067CA"/>
    <w:rsid w:val="003071F7"/>
    <w:rsid w:val="00307D5D"/>
    <w:rsid w:val="00311DEA"/>
    <w:rsid w:val="0034327D"/>
    <w:rsid w:val="00351825"/>
    <w:rsid w:val="00355708"/>
    <w:rsid w:val="00363283"/>
    <w:rsid w:val="00367EBC"/>
    <w:rsid w:val="00371A24"/>
    <w:rsid w:val="00385A3B"/>
    <w:rsid w:val="003A2B90"/>
    <w:rsid w:val="003B6B7E"/>
    <w:rsid w:val="003E306E"/>
    <w:rsid w:val="003E681A"/>
    <w:rsid w:val="003F407D"/>
    <w:rsid w:val="003F6B2C"/>
    <w:rsid w:val="00420B2C"/>
    <w:rsid w:val="00421BCC"/>
    <w:rsid w:val="004334FB"/>
    <w:rsid w:val="00440981"/>
    <w:rsid w:val="00442856"/>
    <w:rsid w:val="004528E0"/>
    <w:rsid w:val="004654F8"/>
    <w:rsid w:val="0049615B"/>
    <w:rsid w:val="0049662E"/>
    <w:rsid w:val="004B514E"/>
    <w:rsid w:val="004B66A5"/>
    <w:rsid w:val="004B6D5F"/>
    <w:rsid w:val="004D6E97"/>
    <w:rsid w:val="005023F4"/>
    <w:rsid w:val="00502BB2"/>
    <w:rsid w:val="00503084"/>
    <w:rsid w:val="00541654"/>
    <w:rsid w:val="0054403D"/>
    <w:rsid w:val="00545188"/>
    <w:rsid w:val="0054573A"/>
    <w:rsid w:val="00567492"/>
    <w:rsid w:val="00567F93"/>
    <w:rsid w:val="005770E4"/>
    <w:rsid w:val="00577686"/>
    <w:rsid w:val="005827CA"/>
    <w:rsid w:val="00591791"/>
    <w:rsid w:val="005B79D5"/>
    <w:rsid w:val="005C4ACB"/>
    <w:rsid w:val="005E1C55"/>
    <w:rsid w:val="005E6A3A"/>
    <w:rsid w:val="00601C9F"/>
    <w:rsid w:val="006232D5"/>
    <w:rsid w:val="0063781E"/>
    <w:rsid w:val="006531EE"/>
    <w:rsid w:val="006667BF"/>
    <w:rsid w:val="006734C9"/>
    <w:rsid w:val="00675C6C"/>
    <w:rsid w:val="00684343"/>
    <w:rsid w:val="00697021"/>
    <w:rsid w:val="006A4ADC"/>
    <w:rsid w:val="006D4166"/>
    <w:rsid w:val="006E3053"/>
    <w:rsid w:val="006E3AD4"/>
    <w:rsid w:val="006E7B8F"/>
    <w:rsid w:val="006F68B6"/>
    <w:rsid w:val="007158FE"/>
    <w:rsid w:val="00731BF8"/>
    <w:rsid w:val="00731E4D"/>
    <w:rsid w:val="00793722"/>
    <w:rsid w:val="007C7BA7"/>
    <w:rsid w:val="007D779E"/>
    <w:rsid w:val="007E7A41"/>
    <w:rsid w:val="007F7F1D"/>
    <w:rsid w:val="0080091E"/>
    <w:rsid w:val="008155DB"/>
    <w:rsid w:val="0083479D"/>
    <w:rsid w:val="0084277D"/>
    <w:rsid w:val="00851E81"/>
    <w:rsid w:val="008520DA"/>
    <w:rsid w:val="0086075C"/>
    <w:rsid w:val="00867647"/>
    <w:rsid w:val="008733DA"/>
    <w:rsid w:val="008A06E8"/>
    <w:rsid w:val="008A1FFF"/>
    <w:rsid w:val="008D6D32"/>
    <w:rsid w:val="008F1DBE"/>
    <w:rsid w:val="008F4E11"/>
    <w:rsid w:val="008F5B86"/>
    <w:rsid w:val="009071C2"/>
    <w:rsid w:val="00923BA1"/>
    <w:rsid w:val="00943205"/>
    <w:rsid w:val="009452FB"/>
    <w:rsid w:val="00946B36"/>
    <w:rsid w:val="009479EC"/>
    <w:rsid w:val="00967265"/>
    <w:rsid w:val="009832CE"/>
    <w:rsid w:val="00985417"/>
    <w:rsid w:val="0099709D"/>
    <w:rsid w:val="009A2E1B"/>
    <w:rsid w:val="009B23C5"/>
    <w:rsid w:val="009D560C"/>
    <w:rsid w:val="009E72D9"/>
    <w:rsid w:val="009F1B85"/>
    <w:rsid w:val="00A0524D"/>
    <w:rsid w:val="00A10652"/>
    <w:rsid w:val="00A3537F"/>
    <w:rsid w:val="00A641AA"/>
    <w:rsid w:val="00A742C2"/>
    <w:rsid w:val="00A97F90"/>
    <w:rsid w:val="00AA48CF"/>
    <w:rsid w:val="00AF24EF"/>
    <w:rsid w:val="00AF7109"/>
    <w:rsid w:val="00B03A53"/>
    <w:rsid w:val="00B04743"/>
    <w:rsid w:val="00B070ED"/>
    <w:rsid w:val="00B25AF4"/>
    <w:rsid w:val="00B25B18"/>
    <w:rsid w:val="00B40349"/>
    <w:rsid w:val="00B670DB"/>
    <w:rsid w:val="00BD4607"/>
    <w:rsid w:val="00BD7EBE"/>
    <w:rsid w:val="00BE1F1C"/>
    <w:rsid w:val="00C0350B"/>
    <w:rsid w:val="00C10690"/>
    <w:rsid w:val="00C16E81"/>
    <w:rsid w:val="00C517C8"/>
    <w:rsid w:val="00C556BD"/>
    <w:rsid w:val="00C63B02"/>
    <w:rsid w:val="00C6652C"/>
    <w:rsid w:val="00C73A9B"/>
    <w:rsid w:val="00C7780B"/>
    <w:rsid w:val="00C85154"/>
    <w:rsid w:val="00CA4EF0"/>
    <w:rsid w:val="00CA6A47"/>
    <w:rsid w:val="00CB3371"/>
    <w:rsid w:val="00CB4006"/>
    <w:rsid w:val="00CC0A40"/>
    <w:rsid w:val="00CD7976"/>
    <w:rsid w:val="00D15734"/>
    <w:rsid w:val="00D458B6"/>
    <w:rsid w:val="00D52E6D"/>
    <w:rsid w:val="00D63019"/>
    <w:rsid w:val="00D63DC5"/>
    <w:rsid w:val="00DC720D"/>
    <w:rsid w:val="00DD5D6F"/>
    <w:rsid w:val="00DE642A"/>
    <w:rsid w:val="00E01E76"/>
    <w:rsid w:val="00E4033F"/>
    <w:rsid w:val="00E4063F"/>
    <w:rsid w:val="00E46BF8"/>
    <w:rsid w:val="00E704FD"/>
    <w:rsid w:val="00E942E6"/>
    <w:rsid w:val="00E9616E"/>
    <w:rsid w:val="00EB27A7"/>
    <w:rsid w:val="00EC31DB"/>
    <w:rsid w:val="00EC63DB"/>
    <w:rsid w:val="00ED57D9"/>
    <w:rsid w:val="00EF7360"/>
    <w:rsid w:val="00F03422"/>
    <w:rsid w:val="00F05B6F"/>
    <w:rsid w:val="00F27354"/>
    <w:rsid w:val="00F313FB"/>
    <w:rsid w:val="00F320F0"/>
    <w:rsid w:val="00F44874"/>
    <w:rsid w:val="00F511E2"/>
    <w:rsid w:val="00F556CC"/>
    <w:rsid w:val="00F761E7"/>
    <w:rsid w:val="00FC2654"/>
    <w:rsid w:val="02C6B7FE"/>
    <w:rsid w:val="0747A904"/>
    <w:rsid w:val="08C3B78D"/>
    <w:rsid w:val="0D29FD43"/>
    <w:rsid w:val="0E18E3EC"/>
    <w:rsid w:val="1D7D6733"/>
    <w:rsid w:val="1E5E7A7C"/>
    <w:rsid w:val="1F5E6971"/>
    <w:rsid w:val="2054AAE9"/>
    <w:rsid w:val="22C1C8BA"/>
    <w:rsid w:val="2486FED8"/>
    <w:rsid w:val="33431522"/>
    <w:rsid w:val="37B9CE81"/>
    <w:rsid w:val="3A0B26B3"/>
    <w:rsid w:val="3D93BA3E"/>
    <w:rsid w:val="516F67B9"/>
    <w:rsid w:val="598EBB89"/>
    <w:rsid w:val="5AB8DEC4"/>
    <w:rsid w:val="5E0B45C0"/>
    <w:rsid w:val="643AC7F7"/>
    <w:rsid w:val="6B691129"/>
    <w:rsid w:val="7105A49D"/>
    <w:rsid w:val="7154AF56"/>
    <w:rsid w:val="75763D38"/>
    <w:rsid w:val="782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62D0"/>
  <w15:chartTrackingRefBased/>
  <w15:docId w15:val="{A4FA70A7-CC7C-4B6C-BBE8-7E9E85E0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B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4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1863</Characters>
  <Application>Microsoft Office Word</Application>
  <DocSecurity>0</DocSecurity>
  <Lines>131</Lines>
  <Paragraphs>127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Kłosowska</dc:creator>
  <cp:keywords/>
  <dc:description/>
  <cp:lastModifiedBy>Beata Kaleta</cp:lastModifiedBy>
  <cp:revision>3</cp:revision>
  <cp:lastPrinted>2026-02-25T08:50:00Z</cp:lastPrinted>
  <dcterms:created xsi:type="dcterms:W3CDTF">2026-03-12T09:48:00Z</dcterms:created>
  <dcterms:modified xsi:type="dcterms:W3CDTF">2026-03-17T08:39:00Z</dcterms:modified>
</cp:coreProperties>
</file>